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ecfd24230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2787b63da4274a28"/>
      <w:footerReference xmlns:r="http://schemas.openxmlformats.org/officeDocument/2006/relationships" w:type="default" r:id="Rf2548f3a00cb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7b63da4274a28" /><Relationship Type="http://schemas.openxmlformats.org/officeDocument/2006/relationships/footer" Target="/word/footer1.xml" Id="Rf2548f3a00cb4436" /></Relationships>
</file>