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b75504dd24d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VETLES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VETLES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06dff867cd47a3"/>
      <w:footerReference xmlns:r="http://schemas.openxmlformats.org/officeDocument/2006/relationships" w:type="default" r:id="R04427c9361c3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VETLES AS   ·   Org.nr 932 584 689   ·   Gamle Ringeriksvei 179A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VETLES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6dff867cd47a3" /><Relationship Type="http://schemas.openxmlformats.org/officeDocument/2006/relationships/footer" Target="/word/footer1.xml" Id="R04427c9361c34f87" /></Relationships>
</file>