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d96532c7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THAMAR AS</w:t>
      </w:r>
    </w:p>
    <w:sectPr>
      <w:headerReference xmlns:r="http://schemas.openxmlformats.org/officeDocument/2006/relationships" w:type="default" r:id="R3040450953394535"/>
      <w:footerReference xmlns:r="http://schemas.openxmlformats.org/officeDocument/2006/relationships" w:type="default" r:id="Ra298a02f0f16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THAMAR AS   ·   Org.nr 932 811 898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450953394535" /><Relationship Type="http://schemas.openxmlformats.org/officeDocument/2006/relationships/footer" Target="/word/footer1.xml" Id="Ra298a02f0f164214" /></Relationships>
</file>