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996744a8f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GRETHE ALMELAND ØKONOMI &amp;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GRETHE ALMELAND ØKONOMI &amp;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08f17f7e44748"/>
      <w:footerReference xmlns:r="http://schemas.openxmlformats.org/officeDocument/2006/relationships" w:type="default" r:id="Raa51fd1a9223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08f17f7e44748" /><Relationship Type="http://schemas.openxmlformats.org/officeDocument/2006/relationships/footer" Target="/word/footer1.xml" Id="Raa51fd1a922349cd" /></Relationships>
</file>