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378b6a1864b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CT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 REGNSKAP AS</w:t>
      </w:r>
    </w:p>
    <w:sectPr>
      <w:headerReference xmlns:r="http://schemas.openxmlformats.org/officeDocument/2006/relationships" w:type="default" r:id="Rdcf2ed81c12848cb"/>
      <w:footerReference xmlns:r="http://schemas.openxmlformats.org/officeDocument/2006/relationships" w:type="default" r:id="R3f8728820e1944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 REGNSKAP AS   ·   Org.nr 933 242 331   ·   Olaus Hansens vei 14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f2ed81c12848cb" /><Relationship Type="http://schemas.openxmlformats.org/officeDocument/2006/relationships/footer" Target="/word/footer1.xml" Id="R3f8728820e1944e9" /></Relationships>
</file>