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4d7b8594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51d3bd38fe084885"/>
      <w:footerReference xmlns:r="http://schemas.openxmlformats.org/officeDocument/2006/relationships" w:type="default" r:id="Rffbd4cdf8e6c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bd38fe084885" /><Relationship Type="http://schemas.openxmlformats.org/officeDocument/2006/relationships/footer" Target="/word/footer1.xml" Id="Rffbd4cdf8e6c418c" /></Relationships>
</file>