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5b17c98e7346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FINANSPLAN</w:t>
      </w:r>
    </w:p>
    <w:sectPr>
      <w:headerReference xmlns:r="http://schemas.openxmlformats.org/officeDocument/2006/relationships" w:type="default" r:id="R6b2d422f59dc48bf"/>
      <w:footerReference xmlns:r="http://schemas.openxmlformats.org/officeDocument/2006/relationships" w:type="default" r:id="R2d80851a51124d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FINANSPLAN   ·   Org.nr 933 448 266   ·   Fortunen 1   ·   5013 BERGEN   ·   Tlf. 55 32 49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FINANSPLAN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2d422f59dc48bf" /><Relationship Type="http://schemas.openxmlformats.org/officeDocument/2006/relationships/footer" Target="/word/footer1.xml" Id="R2d80851a51124ddd" /></Relationships>
</file>