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15b52347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5b81b76e44468"/>
      <w:footerReference xmlns:r="http://schemas.openxmlformats.org/officeDocument/2006/relationships" w:type="default" r:id="Rcc34e621b94e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5b81b76e44468" /><Relationship Type="http://schemas.openxmlformats.org/officeDocument/2006/relationships/footer" Target="/word/footer1.xml" Id="Rcc34e621b94e41ca" /></Relationships>
</file>