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30a1d380a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2b2cf704a3b44bd8"/>
      <w:footerReference xmlns:r="http://schemas.openxmlformats.org/officeDocument/2006/relationships" w:type="default" r:id="R7b1cb742fbaf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cf704a3b44bd8" /><Relationship Type="http://schemas.openxmlformats.org/officeDocument/2006/relationships/footer" Target="/word/footer1.xml" Id="R7b1cb742fbaf4dae" /></Relationships>
</file>