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17bb26afb42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 RØDSETH AS</w:t>
      </w:r>
    </w:p>
    <w:sectPr>
      <w:headerReference xmlns:r="http://schemas.openxmlformats.org/officeDocument/2006/relationships" w:type="default" r:id="Rbb82177f31104b6b"/>
      <w:footerReference xmlns:r="http://schemas.openxmlformats.org/officeDocument/2006/relationships" w:type="default" r:id="R34ac42234bfe42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 RØDSETH AS   ·   Org.nr 933 964 531   ·   Harøysund   ·   6430 BUD   ·   Tlf. 71 26 15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 RØDSETH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2177f31104b6b" /><Relationship Type="http://schemas.openxmlformats.org/officeDocument/2006/relationships/footer" Target="/word/footer1.xml" Id="R34ac42234bfe4226" /></Relationships>
</file>