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2a8bf70514a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FAUN INVEST AS</w:t>
      </w:r>
    </w:p>
    <w:sectPr>
      <w:headerReference xmlns:r="http://schemas.openxmlformats.org/officeDocument/2006/relationships" w:type="default" r:id="Rd9ffbafde7544a12"/>
      <w:footerReference xmlns:r="http://schemas.openxmlformats.org/officeDocument/2006/relationships" w:type="default" r:id="R27483daa5d1d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fbafde7544a12" /><Relationship Type="http://schemas.openxmlformats.org/officeDocument/2006/relationships/footer" Target="/word/footer1.xml" Id="R27483daa5d1d4a56" /></Relationships>
</file>