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879f49af0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d1a8925adfb64bfa"/>
      <w:footerReference xmlns:r="http://schemas.openxmlformats.org/officeDocument/2006/relationships" w:type="default" r:id="R30164acd98e6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8925adfb64bfa" /><Relationship Type="http://schemas.openxmlformats.org/officeDocument/2006/relationships/footer" Target="/word/footer1.xml" Id="R30164acd98e64974" /></Relationships>
</file>