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2d7ad5f32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1c2349e6b74749d8"/>
      <w:footerReference xmlns:r="http://schemas.openxmlformats.org/officeDocument/2006/relationships" w:type="default" r:id="Rb09c889c4384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349e6b74749d8" /><Relationship Type="http://schemas.openxmlformats.org/officeDocument/2006/relationships/footer" Target="/word/footer1.xml" Id="Rb09c889c438443d2" /></Relationships>
</file>