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e5799b86064f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VIGNER OLAISEN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VIGNER OLAISEN AS</w:t>
      </w:r>
    </w:p>
    <w:sectPr>
      <w:headerReference xmlns:r="http://schemas.openxmlformats.org/officeDocument/2006/relationships" w:type="default" r:id="Raddddf6322a64d3a"/>
      <w:footerReference xmlns:r="http://schemas.openxmlformats.org/officeDocument/2006/relationships" w:type="default" r:id="Rba57d4f7c747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VIGNER OLAISEN AS   ·   Org.nr 935 386 144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VIGNER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ddf6322a64d3a" /><Relationship Type="http://schemas.openxmlformats.org/officeDocument/2006/relationships/footer" Target="/word/footer1.xml" Id="Rba57d4f7c74746b9" /></Relationships>
</file>