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bbe365339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904f9bd7e5d54d5d"/>
      <w:footerReference xmlns:r="http://schemas.openxmlformats.org/officeDocument/2006/relationships" w:type="default" r:id="R470eb49835d9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f9bd7e5d54d5d" /><Relationship Type="http://schemas.openxmlformats.org/officeDocument/2006/relationships/footer" Target="/word/footer1.xml" Id="R470eb49835d94c64" /></Relationships>
</file>