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760f5a7b254c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RUSTAD KJØTT OG DAGLIGVARE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RUSTAD KJØTT OG DAGLIGVARE AS</w:t>
      </w:r>
    </w:p>
    <w:sectPr>
      <w:headerReference xmlns:r="http://schemas.openxmlformats.org/officeDocument/2006/relationships" w:type="default" r:id="Rf5574475e852412b"/>
      <w:footerReference xmlns:r="http://schemas.openxmlformats.org/officeDocument/2006/relationships" w:type="default" r:id="Rcb19c965d2c044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RUSTAD KJØTT OG DAGLIGVARE AS   ·   Org.nr 935 807 700   ·   Welding Olsens vei 3   ·   0694 OSLO   ·   Tlf. 22285845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RUSTAD KJØTT OG DAGLIGVARE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574475e852412b" /><Relationship Type="http://schemas.openxmlformats.org/officeDocument/2006/relationships/footer" Target="/word/footer1.xml" Id="Rcb19c965d2c044e3" /></Relationships>
</file>