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421860e5b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fcb830afc495c"/>
      <w:footerReference xmlns:r="http://schemas.openxmlformats.org/officeDocument/2006/relationships" w:type="default" r:id="R6d6abda2e113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fcb830afc495c" /><Relationship Type="http://schemas.openxmlformats.org/officeDocument/2006/relationships/footer" Target="/word/footer1.xml" Id="R6d6abda2e1134823" /></Relationships>
</file>