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394ddb7f6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3e2cb616987b424e"/>
      <w:footerReference xmlns:r="http://schemas.openxmlformats.org/officeDocument/2006/relationships" w:type="default" r:id="Rfaaa5eb96c90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cb616987b424e" /><Relationship Type="http://schemas.openxmlformats.org/officeDocument/2006/relationships/footer" Target="/word/footer1.xml" Id="Rfaaa5eb96c904c42" /></Relationships>
</file>