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a32d97a99a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RENS &amp; VASK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RENS &amp; VASK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0daa6da82044c7"/>
      <w:footerReference xmlns:r="http://schemas.openxmlformats.org/officeDocument/2006/relationships" w:type="default" r:id="R5f1810ee062148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RENS &amp; VASK ANS   ·   Org.nr 936 694 098   ·   Sentrum 6   ·   9700 LAKSELV   ·   Tlf. 78 46 09 00   ·   rensogvask@rensogvask.no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RENS &amp; VASK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0daa6da82044c7" /><Relationship Type="http://schemas.openxmlformats.org/officeDocument/2006/relationships/footer" Target="/word/footer1.xml" Id="R5f1810ee062148e4" /></Relationships>
</file>