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27bac02b1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5581358a7b384eda"/>
      <w:footerReference xmlns:r="http://schemas.openxmlformats.org/officeDocument/2006/relationships" w:type="default" r:id="R2a95fe09db8f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1358a7b384eda" /><Relationship Type="http://schemas.openxmlformats.org/officeDocument/2006/relationships/footer" Target="/word/footer1.xml" Id="R2a95fe09db8f4093" /></Relationships>
</file>