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8876b856d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3c4676670dea4e9e"/>
      <w:footerReference xmlns:r="http://schemas.openxmlformats.org/officeDocument/2006/relationships" w:type="default" r:id="Ra83bb326b42c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676670dea4e9e" /><Relationship Type="http://schemas.openxmlformats.org/officeDocument/2006/relationships/footer" Target="/word/footer1.xml" Id="Ra83bb326b42c489b" /></Relationships>
</file>