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e49ac7f416f4b0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CK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31.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CK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a0f06e4234a2482b"/>
      <w:footerReference xmlns:r="http://schemas.openxmlformats.org/officeDocument/2006/relationships" w:type="default" r:id="Rf6d33acdd8c943b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CK HOLDING AS   ·   Org.nr 936 814 948   ·   Schwensens gate 5   ·   0170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CK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0f06e4234a2482b" /><Relationship Type="http://schemas.openxmlformats.org/officeDocument/2006/relationships/footer" Target="/word/footer1.xml" Id="Rf6d33acdd8c943bc" /></Relationships>
</file>