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1efe37c8f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b954075cb0c84161"/>
      <w:footerReference xmlns:r="http://schemas.openxmlformats.org/officeDocument/2006/relationships" w:type="default" r:id="R94a18dabfb81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4075cb0c84161" /><Relationship Type="http://schemas.openxmlformats.org/officeDocument/2006/relationships/footer" Target="/word/footer1.xml" Id="R94a18dabfb814f0d" /></Relationships>
</file>