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1a854c80c140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LOM OG SKJÅK</w:t>
      </w:r>
    </w:p>
    <w:sectPr>
      <w:headerReference xmlns:r="http://schemas.openxmlformats.org/officeDocument/2006/relationships" w:type="default" r:id="R30cfde341b2a4bd2"/>
      <w:footerReference xmlns:r="http://schemas.openxmlformats.org/officeDocument/2006/relationships" w:type="default" r:id="Rc4d3852aa08b40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fde341b2a4bd2" /><Relationship Type="http://schemas.openxmlformats.org/officeDocument/2006/relationships/footer" Target="/word/footer1.xml" Id="Rc4d3852aa08b4027" /></Relationships>
</file>