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300756bb7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99802f8c248c5"/>
      <w:footerReference xmlns:r="http://schemas.openxmlformats.org/officeDocument/2006/relationships" w:type="default" r:id="Rc743e006a1b1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99802f8c248c5" /><Relationship Type="http://schemas.openxmlformats.org/officeDocument/2006/relationships/footer" Target="/word/footer1.xml" Id="Rc743e006a1b14671" /></Relationships>
</file>