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0b8ee2341143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BIRKENES SPAREBANK</w:t>
      </w:r>
    </w:p>
    <w:sectPr>
      <w:headerReference xmlns:r="http://schemas.openxmlformats.org/officeDocument/2006/relationships" w:type="default" r:id="Ra1a863a6a2e840ab"/>
      <w:footerReference xmlns:r="http://schemas.openxmlformats.org/officeDocument/2006/relationships" w:type="default" r:id="Reb58e33a990741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BIRKENES SPAREBANK   ·   Org.nr 937 893 833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BIRKENES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a863a6a2e840ab" /><Relationship Type="http://schemas.openxmlformats.org/officeDocument/2006/relationships/footer" Target="/word/footer1.xml" Id="Reb58e33a990741d6" /></Relationships>
</file>