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9708581db40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SPAREBANK</w:t>
      </w:r>
    </w:p>
    <w:sectPr>
      <w:headerReference xmlns:r="http://schemas.openxmlformats.org/officeDocument/2006/relationships" w:type="default" r:id="R47a90ddf564b4e28"/>
      <w:footerReference xmlns:r="http://schemas.openxmlformats.org/officeDocument/2006/relationships" w:type="default" r:id="R7ccaf00e248c4f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SPAREBANK   ·   Org.nr 937 894 260   ·   Torvet 8   ·   4836 ARENDAL   ·   Tlf. 37 11 99 00   ·   post@agdersparebank.no   ·   www.agdersparebank.no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90ddf564b4e28" /><Relationship Type="http://schemas.openxmlformats.org/officeDocument/2006/relationships/footer" Target="/word/footer1.xml" Id="R7ccaf00e248c4f09" /></Relationships>
</file>