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a243b2f4334a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KVINESDAL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Kvinesdal,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KVINESDAL SPAREBANK</w:t>
      </w:r>
    </w:p>
    <w:sectPr>
      <w:headerReference xmlns:r="http://schemas.openxmlformats.org/officeDocument/2006/relationships" w:type="default" r:id="Rba4b572353304fdd"/>
      <w:footerReference xmlns:r="http://schemas.openxmlformats.org/officeDocument/2006/relationships" w:type="default" r:id="R5912d7ddf67d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KVINESDAL SPAREBANK   ·   Org.nr 937 894 805   ·   Nesgata 7A   ·   4480 KVINESDAL   ·   Tlf. 38 35 88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KVINESDAL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4b572353304fdd" /><Relationship Type="http://schemas.openxmlformats.org/officeDocument/2006/relationships/footer" Target="/word/footer1.xml" Id="R5912d7ddf67d48be" /></Relationships>
</file>