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c821377da40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SPAREBANK</w:t>
      </w:r>
    </w:p>
    <w:sectPr>
      <w:headerReference xmlns:r="http://schemas.openxmlformats.org/officeDocument/2006/relationships" w:type="default" r:id="R17f19b2156e7413b"/>
      <w:footerReference xmlns:r="http://schemas.openxmlformats.org/officeDocument/2006/relationships" w:type="default" r:id="R000f427bdf01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19b2156e7413b" /><Relationship Type="http://schemas.openxmlformats.org/officeDocument/2006/relationships/footer" Target="/word/footer1.xml" Id="R000f427bdf014e1e" /></Relationships>
</file>