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b25bc4b7c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da8c7b2f267a473f"/>
      <w:footerReference xmlns:r="http://schemas.openxmlformats.org/officeDocument/2006/relationships" w:type="default" r:id="Re0ee3cbf5973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c7b2f267a473f" /><Relationship Type="http://schemas.openxmlformats.org/officeDocument/2006/relationships/footer" Target="/word/footer1.xml" Id="Re0ee3cbf597346cb" /></Relationships>
</file>