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903d140e0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890e6926bd5b4c5e"/>
      <w:footerReference xmlns:r="http://schemas.openxmlformats.org/officeDocument/2006/relationships" w:type="default" r:id="R0dd708c2a345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e6926bd5b4c5e" /><Relationship Type="http://schemas.openxmlformats.org/officeDocument/2006/relationships/footer" Target="/word/footer1.xml" Id="R0dd708c2a3454c29" /></Relationships>
</file>