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8eba7bca2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OPDALS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3061b2b0431b4511"/>
      <w:footerReference xmlns:r="http://schemas.openxmlformats.org/officeDocument/2006/relationships" w:type="default" r:id="R23847615ddf4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1b2b0431b4511" /><Relationship Type="http://schemas.openxmlformats.org/officeDocument/2006/relationships/footer" Target="/word/footer1.xml" Id="R23847615ddf4433f" /></Relationships>
</file>