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af04a9e71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KATOLSKE BISPEDØMME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KATOLSKE BISPEDØMME</w:t>
      </w:r>
    </w:p>
    <w:sectPr>
      <w:headerReference xmlns:r="http://schemas.openxmlformats.org/officeDocument/2006/relationships" w:type="default" r:id="R9e1106a161a94e24"/>
      <w:footerReference xmlns:r="http://schemas.openxmlformats.org/officeDocument/2006/relationships" w:type="default" r:id="Rd3d692ce8fd9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KATOLSKE BISPEDØMME   ·   Org.nr 938 431 744   ·   Akersveien 5   ·   0177 OSLO   ·   Tlf. 23 21 95 00   ·   okb@katolsk.no   ·   www.katolsk.no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KATOLSKE BISPEDØMME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106a161a94e24" /><Relationship Type="http://schemas.openxmlformats.org/officeDocument/2006/relationships/footer" Target="/word/footer1.xml" Id="Rd3d692ce8fd94155" /></Relationships>
</file>