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1c78bdd55642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Måndalen,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WENAASGRUPPEN AS</w:t>
      </w:r>
    </w:p>
    <w:sectPr>
      <w:headerReference xmlns:r="http://schemas.openxmlformats.org/officeDocument/2006/relationships" w:type="default" r:id="R54359784b0df4282"/>
      <w:footerReference xmlns:r="http://schemas.openxmlformats.org/officeDocument/2006/relationships" w:type="default" r:id="R5ae5710344f84e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WENAASGRUPPEN AS   ·   Org.nr 938 455 384   ·   Sørsidevegen 1740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WENAASGRUPPEN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359784b0df4282" /><Relationship Type="http://schemas.openxmlformats.org/officeDocument/2006/relationships/footer" Target="/word/footer1.xml" Id="R5ae5710344f84e55" /></Relationships>
</file>