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aa549fbe4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59000b659f8647c9"/>
      <w:footerReference xmlns:r="http://schemas.openxmlformats.org/officeDocument/2006/relationships" w:type="default" r:id="R98e5227901b6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00b659f8647c9" /><Relationship Type="http://schemas.openxmlformats.org/officeDocument/2006/relationships/footer" Target="/word/footer1.xml" Id="R98e5227901b64571" /></Relationships>
</file>