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1fce4ba79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813b7957c453b"/>
      <w:footerReference xmlns:r="http://schemas.openxmlformats.org/officeDocument/2006/relationships" w:type="default" r:id="R6170a2f6d628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813b7957c453b" /><Relationship Type="http://schemas.openxmlformats.org/officeDocument/2006/relationships/footer" Target="/word/footer1.xml" Id="R6170a2f6d62847a2" /></Relationships>
</file>