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449c12b72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ALSTAHAUG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ALSTAHAUG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d12391f5744a24"/>
      <w:footerReference xmlns:r="http://schemas.openxmlformats.org/officeDocument/2006/relationships" w:type="default" r:id="Rab83ddef1172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12391f5744a24" /><Relationship Type="http://schemas.openxmlformats.org/officeDocument/2006/relationships/footer" Target="/word/footer1.xml" Id="Rab83ddef11724e88" /></Relationships>
</file>