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a7cfc95114c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HITRA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HITRA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2bbae1718435e"/>
      <w:footerReference xmlns:r="http://schemas.openxmlformats.org/officeDocument/2006/relationships" w:type="default" r:id="R84dc6cc858fd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2bbae1718435e" /><Relationship Type="http://schemas.openxmlformats.org/officeDocument/2006/relationships/footer" Target="/word/footer1.xml" Id="R84dc6cc858fd447a" /></Relationships>
</file>