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900955c3014c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INVEST AS</w:t>
      </w:r>
    </w:p>
    <w:sectPr>
      <w:headerReference xmlns:r="http://schemas.openxmlformats.org/officeDocument/2006/relationships" w:type="default" r:id="R7a490aa943414d48"/>
      <w:footerReference xmlns:r="http://schemas.openxmlformats.org/officeDocument/2006/relationships" w:type="default" r:id="Ra2754c1c0cf042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INVEST AS   ·   Org.nr 939 150 234   ·   Stranden 11   ·   0250 OSLO   ·   www.helgelandinvest.no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490aa943414d48" /><Relationship Type="http://schemas.openxmlformats.org/officeDocument/2006/relationships/footer" Target="/word/footer1.xml" Id="Ra2754c1c0cf04256" /></Relationships>
</file>