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b831720842401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PORSGRUNN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PORSGRUNN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ede2c859fa47f0"/>
      <w:footerReference xmlns:r="http://schemas.openxmlformats.org/officeDocument/2006/relationships" w:type="default" r:id="R5441cae6422144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PORSGRUNN KOMMUNE   ·   Org.nr 939 991 034   ·   Storgata 153   ·   3915 PORSGRUNN   ·   Tlf. 35 54 70 00   ·   postmottak@porsgrunn.kommune.no   ·   www.porsgrunn.kommune.no/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PORSGRUNN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ede2c859fa47f0" /><Relationship Type="http://schemas.openxmlformats.org/officeDocument/2006/relationships/footer" Target="/word/footer1.xml" Id="R5441cae642214435" /></Relationships>
</file>