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f864b9d82149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TROMSØ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TROMSØ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1350c78d5b480c"/>
      <w:footerReference xmlns:r="http://schemas.openxmlformats.org/officeDocument/2006/relationships" w:type="default" r:id="R0efa9b09b00648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TROMSØ KOMMUNE   ·   Org.nr 940 101 808   ·   Rådhusgata 2   ·   9008 TROMSØ   ·   Tlf. 77 79 00 00   ·   postmottak@tromso.kommune.no   ·   www.tromso.kommune.no/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TROMSØ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1350c78d5b480c" /><Relationship Type="http://schemas.openxmlformats.org/officeDocument/2006/relationships/footer" Target="/word/footer1.xml" Id="R0efa9b09b00648bc" /></Relationships>
</file>