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b8e6f2f2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82abf949fc634969"/>
      <w:footerReference xmlns:r="http://schemas.openxmlformats.org/officeDocument/2006/relationships" w:type="default" r:id="R3d1b51ec885c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bf949fc634969" /><Relationship Type="http://schemas.openxmlformats.org/officeDocument/2006/relationships/footer" Target="/word/footer1.xml" Id="R3d1b51ec885c45af" /></Relationships>
</file>