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28f86f9f8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Burfjord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KVÆNANGEN KOMMUNE.</w:t>
      </w:r>
    </w:p>
    <w:sectPr>
      <w:headerReference xmlns:r="http://schemas.openxmlformats.org/officeDocument/2006/relationships" w:type="default" r:id="Red9ca5e5d48c4d27"/>
      <w:footerReference xmlns:r="http://schemas.openxmlformats.org/officeDocument/2006/relationships" w:type="default" r:id="R9b4720ac845a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ca5e5d48c4d27" /><Relationship Type="http://schemas.openxmlformats.org/officeDocument/2006/relationships/footer" Target="/word/footer1.xml" Id="R9b4720ac845a48e2" /></Relationships>
</file>