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e00cf51674a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ARENDAL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c4a5972bbf04d16"/>
      <w:footerReference xmlns:r="http://schemas.openxmlformats.org/officeDocument/2006/relationships" w:type="default" r:id="Rec9871a83fb24e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a5972bbf04d16" /><Relationship Type="http://schemas.openxmlformats.org/officeDocument/2006/relationships/footer" Target="/word/footer1.xml" Id="Rec9871a83fb24e29" /></Relationships>
</file>