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11be78529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359858ec3406496b"/>
      <w:footerReference xmlns:r="http://schemas.openxmlformats.org/officeDocument/2006/relationships" w:type="default" r:id="Rcba61d1b61b5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858ec3406496b" /><Relationship Type="http://schemas.openxmlformats.org/officeDocument/2006/relationships/footer" Target="/word/footer1.xml" Id="Rcba61d1b61b54714" /></Relationships>
</file>