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464d1bd45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0f87822784941"/>
      <w:footerReference xmlns:r="http://schemas.openxmlformats.org/officeDocument/2006/relationships" w:type="default" r:id="R53307b2247c6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0f87822784941" /><Relationship Type="http://schemas.openxmlformats.org/officeDocument/2006/relationships/footer" Target="/word/footer1.xml" Id="R53307b2247c64709" /></Relationships>
</file>