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ea3653de0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6d1dcf4d75bb4c4c"/>
      <w:footerReference xmlns:r="http://schemas.openxmlformats.org/officeDocument/2006/relationships" w:type="default" r:id="Rfb2e650de8f2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dcf4d75bb4c4c" /><Relationship Type="http://schemas.openxmlformats.org/officeDocument/2006/relationships/footer" Target="/word/footer1.xml" Id="Rfb2e650de8f24604" /></Relationships>
</file>