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6bcb2ebad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 DRAGESET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 DRAGESET AS</w:t>
      </w:r>
    </w:p>
    <w:sectPr>
      <w:headerReference xmlns:r="http://schemas.openxmlformats.org/officeDocument/2006/relationships" w:type="default" r:id="Rc33f99233f464a12"/>
      <w:footerReference xmlns:r="http://schemas.openxmlformats.org/officeDocument/2006/relationships" w:type="default" r:id="Rd06780dadd22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 DRAGESET AS   ·   Org.nr 943 862 907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 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f99233f464a12" /><Relationship Type="http://schemas.openxmlformats.org/officeDocument/2006/relationships/footer" Target="/word/footer1.xml" Id="Rd06780dadd224dba" /></Relationships>
</file>