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3fca691ab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ed1d3c8524d41"/>
      <w:footerReference xmlns:r="http://schemas.openxmlformats.org/officeDocument/2006/relationships" w:type="default" r:id="R9deb761fde28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INVEST AS   ·   Org.nr 944 299 335   ·   Folkvordveien 11   ·   4318 SANDNES   ·   Tlf. 51 68 69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ed1d3c8524d41" /><Relationship Type="http://schemas.openxmlformats.org/officeDocument/2006/relationships/footer" Target="/word/footer1.xml" Id="R9deb761fde2840ca" /></Relationships>
</file>