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a23b7f37b44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INVEST AS</w:t>
      </w:r>
    </w:p>
    <w:sectPr>
      <w:headerReference xmlns:r="http://schemas.openxmlformats.org/officeDocument/2006/relationships" w:type="default" r:id="Rc5635c6e715f4b55"/>
      <w:footerReference xmlns:r="http://schemas.openxmlformats.org/officeDocument/2006/relationships" w:type="default" r:id="Rce110b2e4e0f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INVEST AS   ·   Org.nr 944 299 335   ·   Folkvordveien 11   ·   4318 SANDNES   ·   Tlf. 51 68 69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35c6e715f4b55" /><Relationship Type="http://schemas.openxmlformats.org/officeDocument/2006/relationships/footer" Target="/word/footer1.xml" Id="Rce110b2e4e0f4e3f" /></Relationships>
</file>